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6E" w:rsidRPr="0051491B" w:rsidRDefault="0051491B">
      <w:pPr>
        <w:jc w:val="center"/>
        <w:rPr>
          <w:rFonts w:ascii="宋体" w:hAnsi="宋体" w:cs="宋体"/>
          <w:b/>
          <w:sz w:val="44"/>
          <w:szCs w:val="44"/>
        </w:rPr>
      </w:pPr>
      <w:r w:rsidRPr="0051491B">
        <w:rPr>
          <w:rFonts w:ascii="宋体" w:hAnsi="宋体" w:cs="宋体" w:hint="eastAsia"/>
          <w:b/>
          <w:sz w:val="44"/>
          <w:szCs w:val="44"/>
        </w:rPr>
        <w:t>河南省公路工程局集团有限公司工程项目</w:t>
      </w:r>
    </w:p>
    <w:p w:rsidR="00B7396E" w:rsidRPr="0051491B" w:rsidRDefault="0051491B">
      <w:pPr>
        <w:jc w:val="center"/>
        <w:rPr>
          <w:rFonts w:ascii="宋体" w:hAnsi="宋体" w:cs="宋体"/>
          <w:b/>
          <w:sz w:val="44"/>
          <w:szCs w:val="44"/>
        </w:rPr>
      </w:pPr>
      <w:r w:rsidRPr="0051491B">
        <w:rPr>
          <w:rFonts w:ascii="宋体" w:hAnsi="宋体" w:cs="宋体" w:hint="eastAsia"/>
          <w:b/>
          <w:sz w:val="44"/>
          <w:szCs w:val="44"/>
        </w:rPr>
        <w:t>成本管理信息系统开发招标结果公示</w:t>
      </w:r>
    </w:p>
    <w:p w:rsidR="00B7396E" w:rsidRDefault="0051491B" w:rsidP="0051491B">
      <w:pPr>
        <w:spacing w:afterLines="50" w:after="156" w:line="5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val="hr-HR"/>
        </w:rPr>
        <w:t>依据《中华人民共和国招投标法》</w:t>
      </w:r>
      <w:r>
        <w:rPr>
          <w:rFonts w:ascii="宋体" w:hAnsi="宋体" w:cs="宋体" w:hint="eastAsia"/>
          <w:sz w:val="28"/>
          <w:szCs w:val="28"/>
          <w:lang w:val="hr-HR"/>
        </w:rPr>
        <w:t>及企业</w:t>
      </w:r>
      <w:r>
        <w:rPr>
          <w:rFonts w:ascii="宋体" w:hAnsi="宋体" w:cs="宋体" w:hint="eastAsia"/>
          <w:sz w:val="28"/>
          <w:szCs w:val="28"/>
          <w:lang w:val="hr-HR"/>
        </w:rPr>
        <w:t>有关规定，</w:t>
      </w:r>
      <w:r>
        <w:rPr>
          <w:rFonts w:ascii="宋体" w:hAnsi="宋体" w:cs="宋体" w:hint="eastAsia"/>
          <w:sz w:val="28"/>
          <w:szCs w:val="28"/>
        </w:rPr>
        <w:t>现将</w:t>
      </w:r>
      <w:r>
        <w:rPr>
          <w:rFonts w:ascii="宋体" w:hAnsi="宋体" w:cs="宋体" w:hint="eastAsia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日在</w:t>
      </w:r>
      <w:r>
        <w:rPr>
          <w:rFonts w:ascii="宋体" w:hAnsi="宋体" w:cs="宋体" w:hint="eastAsia"/>
          <w:sz w:val="28"/>
          <w:szCs w:val="28"/>
          <w:lang w:val="hr-HR"/>
        </w:rPr>
        <w:t>河南省公路工程局集团有限公司</w:t>
      </w:r>
      <w:r>
        <w:rPr>
          <w:rFonts w:ascii="宋体" w:hAnsi="宋体" w:cs="宋体" w:hint="eastAsia"/>
          <w:sz w:val="28"/>
          <w:szCs w:val="28"/>
        </w:rPr>
        <w:t>本部会议室开标的</w:t>
      </w:r>
      <w:r>
        <w:rPr>
          <w:rFonts w:ascii="宋体" w:hAnsi="宋体" w:cs="宋体" w:hint="eastAsia"/>
          <w:sz w:val="28"/>
          <w:szCs w:val="28"/>
          <w:lang w:val="hr-HR"/>
        </w:rPr>
        <w:t>“河南省公路工程局集团有限公司工程项目成本管理信息系统</w:t>
      </w:r>
      <w:r>
        <w:rPr>
          <w:rFonts w:ascii="宋体" w:hAnsi="宋体" w:cs="宋体" w:hint="eastAsia"/>
          <w:sz w:val="28"/>
          <w:szCs w:val="28"/>
        </w:rPr>
        <w:t>开发</w:t>
      </w:r>
      <w:r>
        <w:rPr>
          <w:rFonts w:ascii="宋体" w:hAnsi="宋体" w:cs="宋体" w:hint="eastAsia"/>
          <w:sz w:val="28"/>
          <w:szCs w:val="28"/>
          <w:lang w:val="hr-HR"/>
        </w:rPr>
        <w:t>”招标</w:t>
      </w:r>
      <w:r>
        <w:rPr>
          <w:rFonts w:ascii="宋体" w:hAnsi="宋体" w:cs="宋体" w:hint="eastAsia"/>
          <w:sz w:val="28"/>
          <w:szCs w:val="28"/>
        </w:rPr>
        <w:t>结果公示如下：</w:t>
      </w:r>
    </w:p>
    <w:tbl>
      <w:tblPr>
        <w:tblW w:w="9633" w:type="dxa"/>
        <w:jc w:val="center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5915"/>
      </w:tblGrid>
      <w:tr w:rsidR="00B7396E">
        <w:trPr>
          <w:trHeight w:val="529"/>
          <w:jc w:val="center"/>
        </w:trPr>
        <w:tc>
          <w:tcPr>
            <w:tcW w:w="3718" w:type="dxa"/>
            <w:vAlign w:val="center"/>
          </w:tcPr>
          <w:p w:rsidR="00B7396E" w:rsidRDefault="0051491B">
            <w:pPr>
              <w:spacing w:line="400" w:lineRule="exact"/>
              <w:ind w:firstLineChars="550" w:firstLine="1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标的</w:t>
            </w:r>
          </w:p>
        </w:tc>
        <w:tc>
          <w:tcPr>
            <w:tcW w:w="5915" w:type="dxa"/>
            <w:vAlign w:val="center"/>
          </w:tcPr>
          <w:p w:rsidR="00B7396E" w:rsidRDefault="0051491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中标候选人</w:t>
            </w:r>
          </w:p>
        </w:tc>
      </w:tr>
      <w:tr w:rsidR="0051491B">
        <w:trPr>
          <w:trHeight w:val="605"/>
          <w:jc w:val="center"/>
        </w:trPr>
        <w:tc>
          <w:tcPr>
            <w:tcW w:w="3718" w:type="dxa"/>
            <w:vMerge w:val="restart"/>
            <w:vAlign w:val="center"/>
          </w:tcPr>
          <w:p w:rsidR="0051491B" w:rsidRPr="0051491B" w:rsidRDefault="0051491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hr-HR"/>
              </w:rPr>
              <w:t>河南省公路工程局集团有限公司工程项目成本管理信息系统</w:t>
            </w:r>
            <w:r>
              <w:rPr>
                <w:rFonts w:hint="eastAsia"/>
                <w:sz w:val="28"/>
                <w:szCs w:val="28"/>
              </w:rPr>
              <w:t>开发</w:t>
            </w:r>
          </w:p>
        </w:tc>
        <w:tc>
          <w:tcPr>
            <w:tcW w:w="5915" w:type="dxa"/>
            <w:vAlign w:val="center"/>
          </w:tcPr>
          <w:p w:rsidR="0051491B" w:rsidRDefault="0051491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第一名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北京思源时代科技有限公司</w:t>
            </w:r>
          </w:p>
        </w:tc>
      </w:tr>
      <w:tr w:rsidR="0051491B" w:rsidTr="0051491B">
        <w:trPr>
          <w:trHeight w:val="653"/>
          <w:jc w:val="center"/>
        </w:trPr>
        <w:tc>
          <w:tcPr>
            <w:tcW w:w="3718" w:type="dxa"/>
            <w:vMerge/>
            <w:vAlign w:val="center"/>
          </w:tcPr>
          <w:p w:rsidR="0051491B" w:rsidRDefault="005149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15" w:type="dxa"/>
            <w:vAlign w:val="center"/>
          </w:tcPr>
          <w:p w:rsidR="0051491B" w:rsidRDefault="0051491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第二名　成都国恒信息安全技术有限责任公司</w:t>
            </w:r>
          </w:p>
        </w:tc>
      </w:tr>
      <w:tr w:rsidR="0051491B">
        <w:trPr>
          <w:trHeight w:val="640"/>
          <w:jc w:val="center"/>
        </w:trPr>
        <w:tc>
          <w:tcPr>
            <w:tcW w:w="3718" w:type="dxa"/>
            <w:vMerge/>
            <w:vAlign w:val="center"/>
          </w:tcPr>
          <w:p w:rsidR="0051491B" w:rsidRDefault="005149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15" w:type="dxa"/>
            <w:vAlign w:val="center"/>
          </w:tcPr>
          <w:p w:rsidR="0051491B" w:rsidRDefault="0051491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第三名　郑州</w:t>
            </w:r>
            <w:proofErr w:type="gramStart"/>
            <w:r>
              <w:rPr>
                <w:rFonts w:hint="eastAsia"/>
                <w:sz w:val="28"/>
                <w:szCs w:val="28"/>
              </w:rPr>
              <w:t>邦</w:t>
            </w:r>
            <w:proofErr w:type="gramEnd"/>
            <w:r>
              <w:rPr>
                <w:rFonts w:hint="eastAsia"/>
                <w:sz w:val="28"/>
                <w:szCs w:val="28"/>
              </w:rPr>
              <w:t>源飞腾信息技术有限公司</w:t>
            </w:r>
          </w:p>
        </w:tc>
      </w:tr>
    </w:tbl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公示期从</w:t>
      </w:r>
      <w:r>
        <w:rPr>
          <w:rFonts w:ascii="宋体" w:hAnsi="宋体" w:cs="宋体" w:hint="eastAsia"/>
          <w:sz w:val="28"/>
          <w:szCs w:val="28"/>
          <w:lang w:val="hr-HR"/>
        </w:rPr>
        <w:t>2017</w:t>
      </w:r>
      <w:r>
        <w:rPr>
          <w:rFonts w:ascii="宋体" w:hAnsi="宋体" w:cs="宋体" w:hint="eastAsia"/>
          <w:sz w:val="28"/>
          <w:szCs w:val="28"/>
          <w:lang w:val="hr-HR"/>
        </w:rPr>
        <w:t>年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  <w:lang w:val="hr-HR"/>
        </w:rPr>
        <w:t>月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  <w:lang w:val="hr-HR"/>
        </w:rPr>
        <w:t>日至</w:t>
      </w:r>
      <w:r>
        <w:rPr>
          <w:rFonts w:ascii="宋体" w:hAnsi="宋体" w:cs="宋体" w:hint="eastAsia"/>
          <w:sz w:val="28"/>
          <w:szCs w:val="28"/>
          <w:lang w:val="hr-HR"/>
        </w:rPr>
        <w:t>2017</w:t>
      </w:r>
      <w:r>
        <w:rPr>
          <w:rFonts w:ascii="宋体" w:hAnsi="宋体" w:cs="宋体" w:hint="eastAsia"/>
          <w:sz w:val="28"/>
          <w:szCs w:val="28"/>
          <w:lang w:val="hr-HR"/>
        </w:rPr>
        <w:t>年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  <w:lang w:val="hr-HR"/>
        </w:rPr>
        <w:t>月</w:t>
      </w:r>
      <w:r>
        <w:rPr>
          <w:rFonts w:ascii="宋体" w:hAnsi="宋体" w:cs="宋体" w:hint="eastAsia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  <w:lang w:val="hr-HR"/>
        </w:rPr>
        <w:t>日，公示期为</w:t>
      </w:r>
      <w:r>
        <w:rPr>
          <w:rFonts w:ascii="宋体" w:hAnsi="宋体" w:cs="宋体" w:hint="eastAsia"/>
          <w:sz w:val="28"/>
          <w:szCs w:val="28"/>
          <w:lang w:val="hr-HR"/>
        </w:rPr>
        <w:t>3</w:t>
      </w:r>
      <w:r>
        <w:rPr>
          <w:rFonts w:ascii="宋体" w:hAnsi="宋体" w:cs="宋体" w:hint="eastAsia"/>
          <w:sz w:val="28"/>
          <w:szCs w:val="28"/>
          <w:lang w:val="hr-HR"/>
        </w:rPr>
        <w:t>天。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公示地址：“河南省公路工程局集团有限公司网站”。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</w:t>
      </w:r>
      <w:r>
        <w:rPr>
          <w:rFonts w:ascii="宋体" w:hAnsi="宋体" w:cs="宋体" w:hint="eastAsia"/>
          <w:sz w:val="28"/>
          <w:szCs w:val="28"/>
          <w:lang w:val="hr-HR"/>
        </w:rPr>
        <w:t>3</w:t>
      </w:r>
      <w:r>
        <w:rPr>
          <w:rFonts w:ascii="宋体" w:hAnsi="宋体" w:cs="宋体" w:hint="eastAsia"/>
          <w:sz w:val="28"/>
          <w:szCs w:val="28"/>
          <w:lang w:val="hr-HR"/>
        </w:rPr>
        <w:t>个工作日内进行答复。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投标人或其他利害关系人对答复仍有异议的，应当在招标人答复之日起</w:t>
      </w:r>
      <w:r>
        <w:rPr>
          <w:rFonts w:ascii="宋体" w:hAnsi="宋体" w:cs="宋体" w:hint="eastAsia"/>
          <w:sz w:val="28"/>
          <w:szCs w:val="28"/>
          <w:lang w:val="hr-HR"/>
        </w:rPr>
        <w:t>3</w:t>
      </w:r>
      <w:r>
        <w:rPr>
          <w:rFonts w:ascii="宋体" w:hAnsi="宋体" w:cs="宋体" w:hint="eastAsia"/>
          <w:sz w:val="28"/>
          <w:szCs w:val="28"/>
          <w:lang w:val="hr-HR"/>
        </w:rPr>
        <w:t>天内向监督部门投诉。投诉时须提供向招标人提出异议的相关证明材料。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招标人：河南省公路工程局集团有限公司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联系人：</w:t>
      </w:r>
      <w:r>
        <w:rPr>
          <w:rFonts w:ascii="宋体" w:hAnsi="宋体" w:cs="宋体" w:hint="eastAsia"/>
          <w:sz w:val="28"/>
          <w:szCs w:val="28"/>
        </w:rPr>
        <w:t>白</w:t>
      </w:r>
      <w:r>
        <w:rPr>
          <w:rFonts w:ascii="宋体" w:hAnsi="宋体" w:cs="宋体" w:hint="eastAsia"/>
          <w:sz w:val="28"/>
          <w:szCs w:val="28"/>
          <w:lang w:val="hr-HR"/>
        </w:rPr>
        <w:t>先生</w:t>
      </w:r>
      <w:r>
        <w:rPr>
          <w:rFonts w:ascii="宋体" w:hAnsi="宋体" w:cs="宋体" w:hint="eastAsia"/>
          <w:sz w:val="28"/>
          <w:szCs w:val="28"/>
          <w:lang w:val="hr-HR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lang w:val="hr-HR"/>
        </w:rPr>
        <w:t>联系电话：</w:t>
      </w:r>
      <w:r>
        <w:rPr>
          <w:rFonts w:ascii="宋体" w:hAnsi="宋体" w:cs="宋体" w:hint="eastAsia"/>
          <w:sz w:val="28"/>
          <w:szCs w:val="28"/>
        </w:rPr>
        <w:t>0371-67165</w:t>
      </w:r>
      <w:r>
        <w:rPr>
          <w:rFonts w:ascii="宋体" w:hAnsi="宋体" w:cs="宋体" w:hint="eastAsia"/>
          <w:sz w:val="28"/>
          <w:szCs w:val="28"/>
        </w:rPr>
        <w:t>378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监督部门：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河南省公路工程局集团纪检监察室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地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  <w:lang w:val="hr-HR"/>
        </w:rPr>
        <w:t>址：郑州市中原路</w:t>
      </w:r>
      <w:r>
        <w:rPr>
          <w:rFonts w:ascii="宋体" w:hAnsi="宋体" w:cs="宋体" w:hint="eastAsia"/>
          <w:sz w:val="28"/>
          <w:szCs w:val="28"/>
          <w:lang w:val="hr-HR"/>
        </w:rPr>
        <w:t>93</w:t>
      </w:r>
      <w:r>
        <w:rPr>
          <w:rFonts w:ascii="宋体" w:hAnsi="宋体" w:cs="宋体" w:hint="eastAsia"/>
          <w:sz w:val="28"/>
          <w:szCs w:val="28"/>
          <w:lang w:val="hr-HR"/>
        </w:rPr>
        <w:t>号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联系人：王先生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  <w:lang w:val="hr-HR"/>
        </w:rPr>
        <w:t>联系电话：</w:t>
      </w:r>
      <w:r>
        <w:rPr>
          <w:rFonts w:ascii="宋体" w:hAnsi="宋体" w:cs="宋体" w:hint="eastAsia"/>
          <w:sz w:val="28"/>
          <w:szCs w:val="28"/>
          <w:lang w:val="hr-HR"/>
        </w:rPr>
        <w:t>0371-67165</w:t>
      </w:r>
      <w:r>
        <w:rPr>
          <w:rFonts w:ascii="宋体" w:hAnsi="宋体" w:cs="宋体" w:hint="eastAsia"/>
          <w:sz w:val="28"/>
          <w:szCs w:val="28"/>
        </w:rPr>
        <w:t>311</w:t>
      </w:r>
    </w:p>
    <w:p w:rsidR="00B7396E" w:rsidRDefault="0051491B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 xml:space="preserve"> </w:t>
      </w:r>
    </w:p>
    <w:p w:rsidR="00B7396E" w:rsidRDefault="00B7396E">
      <w:pPr>
        <w:spacing w:line="580" w:lineRule="exact"/>
        <w:ind w:firstLineChars="200" w:firstLine="560"/>
        <w:rPr>
          <w:rFonts w:ascii="宋体" w:hAnsi="宋体" w:cs="宋体"/>
          <w:sz w:val="28"/>
          <w:szCs w:val="28"/>
          <w:lang w:val="hr-HR"/>
        </w:rPr>
      </w:pPr>
    </w:p>
    <w:p w:rsidR="00B7396E" w:rsidRDefault="0051491B">
      <w:pPr>
        <w:spacing w:line="580" w:lineRule="exact"/>
        <w:ind w:firstLineChars="2400" w:firstLine="6720"/>
        <w:rPr>
          <w:rFonts w:ascii="宋体" w:hAnsi="宋体" w:cs="宋体"/>
          <w:sz w:val="28"/>
          <w:szCs w:val="28"/>
          <w:lang w:val="hr-HR"/>
        </w:rPr>
      </w:pPr>
      <w:r>
        <w:rPr>
          <w:rFonts w:ascii="宋体" w:hAnsi="宋体" w:cs="宋体" w:hint="eastAsia"/>
          <w:sz w:val="28"/>
          <w:szCs w:val="28"/>
          <w:lang w:val="hr-HR"/>
        </w:rPr>
        <w:t>2017</w:t>
      </w:r>
      <w:r>
        <w:rPr>
          <w:rFonts w:ascii="宋体" w:hAnsi="宋体" w:cs="宋体" w:hint="eastAsia"/>
          <w:sz w:val="28"/>
          <w:szCs w:val="28"/>
          <w:lang w:val="hr-HR"/>
        </w:rPr>
        <w:t>年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  <w:lang w:val="hr-HR"/>
        </w:rPr>
        <w:t>月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  <w:lang w:val="hr-HR"/>
        </w:rPr>
        <w:t>日</w:t>
      </w:r>
    </w:p>
    <w:sectPr w:rsidR="00B7396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88"/>
    <w:rsid w:val="000128A8"/>
    <w:rsid w:val="000235BF"/>
    <w:rsid w:val="00031B39"/>
    <w:rsid w:val="000618E9"/>
    <w:rsid w:val="00081417"/>
    <w:rsid w:val="00086503"/>
    <w:rsid w:val="000A03C7"/>
    <w:rsid w:val="000A6CBD"/>
    <w:rsid w:val="000B60E3"/>
    <w:rsid w:val="000E2E29"/>
    <w:rsid w:val="0011768C"/>
    <w:rsid w:val="001355D0"/>
    <w:rsid w:val="00143576"/>
    <w:rsid w:val="001448CD"/>
    <w:rsid w:val="00150555"/>
    <w:rsid w:val="00165266"/>
    <w:rsid w:val="00176A49"/>
    <w:rsid w:val="00177852"/>
    <w:rsid w:val="00195268"/>
    <w:rsid w:val="0019539A"/>
    <w:rsid w:val="001B7DF6"/>
    <w:rsid w:val="001C5945"/>
    <w:rsid w:val="001C648E"/>
    <w:rsid w:val="001C7595"/>
    <w:rsid w:val="001D41C3"/>
    <w:rsid w:val="001D585C"/>
    <w:rsid w:val="001D79C8"/>
    <w:rsid w:val="001F201F"/>
    <w:rsid w:val="001F264B"/>
    <w:rsid w:val="001F6089"/>
    <w:rsid w:val="00200AAA"/>
    <w:rsid w:val="002026C9"/>
    <w:rsid w:val="00206A69"/>
    <w:rsid w:val="002074CA"/>
    <w:rsid w:val="00214E2B"/>
    <w:rsid w:val="00222EE9"/>
    <w:rsid w:val="00252051"/>
    <w:rsid w:val="00253B9D"/>
    <w:rsid w:val="0026232C"/>
    <w:rsid w:val="002630D5"/>
    <w:rsid w:val="00270926"/>
    <w:rsid w:val="00272B18"/>
    <w:rsid w:val="002A1E9C"/>
    <w:rsid w:val="002B465A"/>
    <w:rsid w:val="002C6CCE"/>
    <w:rsid w:val="002F5EBA"/>
    <w:rsid w:val="0030444D"/>
    <w:rsid w:val="003047F7"/>
    <w:rsid w:val="00304E7A"/>
    <w:rsid w:val="00317888"/>
    <w:rsid w:val="003448AD"/>
    <w:rsid w:val="00367FA4"/>
    <w:rsid w:val="00387A6E"/>
    <w:rsid w:val="003A7A5D"/>
    <w:rsid w:val="003B39A0"/>
    <w:rsid w:val="003E026A"/>
    <w:rsid w:val="00415B7C"/>
    <w:rsid w:val="0042058A"/>
    <w:rsid w:val="004269AC"/>
    <w:rsid w:val="004340A9"/>
    <w:rsid w:val="004373F5"/>
    <w:rsid w:val="00441116"/>
    <w:rsid w:val="00466955"/>
    <w:rsid w:val="00475A7D"/>
    <w:rsid w:val="00491D3E"/>
    <w:rsid w:val="00494AD2"/>
    <w:rsid w:val="004A3165"/>
    <w:rsid w:val="004A4F57"/>
    <w:rsid w:val="004C0658"/>
    <w:rsid w:val="004C0904"/>
    <w:rsid w:val="004D485E"/>
    <w:rsid w:val="0051491B"/>
    <w:rsid w:val="00540FFC"/>
    <w:rsid w:val="005458AF"/>
    <w:rsid w:val="00554C75"/>
    <w:rsid w:val="005721FF"/>
    <w:rsid w:val="0059514F"/>
    <w:rsid w:val="005A017C"/>
    <w:rsid w:val="005C112C"/>
    <w:rsid w:val="005C3B12"/>
    <w:rsid w:val="005D0EF2"/>
    <w:rsid w:val="005D6A05"/>
    <w:rsid w:val="005F3E6F"/>
    <w:rsid w:val="006200DA"/>
    <w:rsid w:val="006643D0"/>
    <w:rsid w:val="006746F0"/>
    <w:rsid w:val="006A5782"/>
    <w:rsid w:val="006C12CC"/>
    <w:rsid w:val="006C53E4"/>
    <w:rsid w:val="006C5958"/>
    <w:rsid w:val="006D6905"/>
    <w:rsid w:val="006E08B9"/>
    <w:rsid w:val="006F31CC"/>
    <w:rsid w:val="00711DAE"/>
    <w:rsid w:val="007256DE"/>
    <w:rsid w:val="0077171D"/>
    <w:rsid w:val="00775A24"/>
    <w:rsid w:val="0078193D"/>
    <w:rsid w:val="007E28E5"/>
    <w:rsid w:val="00805218"/>
    <w:rsid w:val="00805239"/>
    <w:rsid w:val="00843B04"/>
    <w:rsid w:val="0084469F"/>
    <w:rsid w:val="00862BC4"/>
    <w:rsid w:val="0087525B"/>
    <w:rsid w:val="008E3531"/>
    <w:rsid w:val="008F720A"/>
    <w:rsid w:val="00906F78"/>
    <w:rsid w:val="00931E76"/>
    <w:rsid w:val="009349FE"/>
    <w:rsid w:val="0094265C"/>
    <w:rsid w:val="00945C86"/>
    <w:rsid w:val="0095496C"/>
    <w:rsid w:val="00972BB0"/>
    <w:rsid w:val="0098647B"/>
    <w:rsid w:val="009A3DFA"/>
    <w:rsid w:val="009E7827"/>
    <w:rsid w:val="00A302E1"/>
    <w:rsid w:val="00A47C87"/>
    <w:rsid w:val="00A521B6"/>
    <w:rsid w:val="00A53A77"/>
    <w:rsid w:val="00A90912"/>
    <w:rsid w:val="00AA5A93"/>
    <w:rsid w:val="00AB5788"/>
    <w:rsid w:val="00AC1ED4"/>
    <w:rsid w:val="00AD4106"/>
    <w:rsid w:val="00AF3D6D"/>
    <w:rsid w:val="00B040FA"/>
    <w:rsid w:val="00B35AD9"/>
    <w:rsid w:val="00B40683"/>
    <w:rsid w:val="00B47222"/>
    <w:rsid w:val="00B627CB"/>
    <w:rsid w:val="00B7396E"/>
    <w:rsid w:val="00B7396F"/>
    <w:rsid w:val="00B77EE4"/>
    <w:rsid w:val="00BA5408"/>
    <w:rsid w:val="00BB6B50"/>
    <w:rsid w:val="00BD67B9"/>
    <w:rsid w:val="00BF53D2"/>
    <w:rsid w:val="00C06074"/>
    <w:rsid w:val="00C16287"/>
    <w:rsid w:val="00C214B8"/>
    <w:rsid w:val="00C277FA"/>
    <w:rsid w:val="00C650CD"/>
    <w:rsid w:val="00C664A3"/>
    <w:rsid w:val="00C9795D"/>
    <w:rsid w:val="00CB5320"/>
    <w:rsid w:val="00CB66DC"/>
    <w:rsid w:val="00CD3A53"/>
    <w:rsid w:val="00CE343D"/>
    <w:rsid w:val="00D20FE2"/>
    <w:rsid w:val="00D4734C"/>
    <w:rsid w:val="00D522C8"/>
    <w:rsid w:val="00D64DA7"/>
    <w:rsid w:val="00D67599"/>
    <w:rsid w:val="00D67F51"/>
    <w:rsid w:val="00D96628"/>
    <w:rsid w:val="00DB3AE5"/>
    <w:rsid w:val="00DC6B82"/>
    <w:rsid w:val="00DD0C6E"/>
    <w:rsid w:val="00DD70A8"/>
    <w:rsid w:val="00E223F4"/>
    <w:rsid w:val="00E320C3"/>
    <w:rsid w:val="00E3626E"/>
    <w:rsid w:val="00E45F34"/>
    <w:rsid w:val="00E47CF6"/>
    <w:rsid w:val="00E56723"/>
    <w:rsid w:val="00E605EB"/>
    <w:rsid w:val="00E96301"/>
    <w:rsid w:val="00EC0B07"/>
    <w:rsid w:val="00EC4AC8"/>
    <w:rsid w:val="00ED7A18"/>
    <w:rsid w:val="00EE420B"/>
    <w:rsid w:val="00F1484F"/>
    <w:rsid w:val="00F1522A"/>
    <w:rsid w:val="00F15AFD"/>
    <w:rsid w:val="00F2681D"/>
    <w:rsid w:val="00F352FA"/>
    <w:rsid w:val="00F723F7"/>
    <w:rsid w:val="00F8389C"/>
    <w:rsid w:val="00F9395F"/>
    <w:rsid w:val="00FA44D6"/>
    <w:rsid w:val="00FB17EA"/>
    <w:rsid w:val="00FD42A5"/>
    <w:rsid w:val="00FF1AC0"/>
    <w:rsid w:val="0D4E2606"/>
    <w:rsid w:val="0E7E5A0D"/>
    <w:rsid w:val="29823F88"/>
    <w:rsid w:val="60D526AC"/>
    <w:rsid w:val="63073C29"/>
    <w:rsid w:val="659F17A1"/>
    <w:rsid w:val="6EA876AA"/>
    <w:rsid w:val="720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郜应永</dc:creator>
  <cp:lastModifiedBy>caiwubu gcjjt</cp:lastModifiedBy>
  <cp:revision>148</cp:revision>
  <dcterms:created xsi:type="dcterms:W3CDTF">2016-11-23T02:29:00Z</dcterms:created>
  <dcterms:modified xsi:type="dcterms:W3CDTF">2017-08-08T08:14:00Z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